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44CB" w14:textId="77777777" w:rsidR="00C608C6" w:rsidRPr="004E2D78" w:rsidRDefault="007115E8" w:rsidP="009702D8">
      <w:pPr>
        <w:jc w:val="center"/>
        <w:rPr>
          <w:b/>
          <w:bCs/>
          <w:lang w:val="fr-BE"/>
        </w:rPr>
      </w:pPr>
      <w:r w:rsidRPr="004E2D78">
        <w:rPr>
          <w:b/>
          <w:bCs/>
          <w:lang w:val="fr-BE"/>
        </w:rPr>
        <w:t>AVIS A LA POPULATION : REUNION D’INFORMATION PREALABLE DE LA POPULATION</w:t>
      </w:r>
    </w:p>
    <w:p w14:paraId="025CBDF3" w14:textId="7BEDD48E" w:rsidR="0050074E" w:rsidRPr="001D25A4" w:rsidRDefault="004E2D78" w:rsidP="0050074E">
      <w:pPr>
        <w:spacing w:after="160" w:line="278" w:lineRule="auto"/>
        <w:ind w:left="360"/>
        <w:rPr>
          <w:lang w:val="fr-BE"/>
        </w:rPr>
      </w:pPr>
      <w:r w:rsidRPr="004E2D78">
        <w:rPr>
          <w:b/>
          <w:bCs/>
          <w:lang w:val="fr-BE"/>
        </w:rPr>
        <w:t xml:space="preserve">Affichage </w:t>
      </w:r>
      <w:r w:rsidRPr="0054383D">
        <w:rPr>
          <w:b/>
          <w:bCs/>
          <w:lang w:val="fr-BE"/>
        </w:rPr>
        <w:t xml:space="preserve">du </w:t>
      </w:r>
      <w:r w:rsidR="00A32873" w:rsidRPr="0054383D">
        <w:rPr>
          <w:b/>
          <w:bCs/>
          <w:lang w:val="fr-BE"/>
        </w:rPr>
        <w:t>2 avril</w:t>
      </w:r>
      <w:r w:rsidRPr="00FE687E">
        <w:rPr>
          <w:b/>
          <w:bCs/>
          <w:lang w:val="fr-BE"/>
        </w:rPr>
        <w:t xml:space="preserve"> </w:t>
      </w:r>
      <w:r w:rsidRPr="00AB6591">
        <w:rPr>
          <w:b/>
          <w:bCs/>
          <w:lang w:val="fr-BE"/>
        </w:rPr>
        <w:t xml:space="preserve">sur </w:t>
      </w:r>
      <w:r w:rsidRPr="004E2D78">
        <w:rPr>
          <w:b/>
          <w:bCs/>
          <w:lang w:val="fr-BE"/>
        </w:rPr>
        <w:t>les C</w:t>
      </w:r>
      <w:r w:rsidR="002C5E03" w:rsidRPr="004E2D78">
        <w:rPr>
          <w:b/>
          <w:bCs/>
          <w:lang w:val="fr-BE"/>
        </w:rPr>
        <w:t xml:space="preserve">ommunes </w:t>
      </w:r>
      <w:r w:rsidR="00947DCF" w:rsidRPr="00947DCF">
        <w:rPr>
          <w:b/>
          <w:bCs/>
          <w:lang w:val="fr-BE"/>
        </w:rPr>
        <w:t>Juprelle, Herstal, Oupeye, Bassenge, Visé, Liège et Ans</w:t>
      </w:r>
      <w:r w:rsidR="00947DCF">
        <w:rPr>
          <w:b/>
          <w:bCs/>
          <w:lang w:val="fr-BE"/>
        </w:rPr>
        <w:t>.</w:t>
      </w:r>
    </w:p>
    <w:p w14:paraId="5B7E2B31" w14:textId="12C4CEE7" w:rsidR="00503468" w:rsidRDefault="004E09CC" w:rsidP="008D6ED0">
      <w:pPr>
        <w:jc w:val="both"/>
        <w:rPr>
          <w:lang w:val="fr-BE"/>
        </w:rPr>
      </w:pPr>
      <w:r w:rsidRPr="00B26FE5">
        <w:rPr>
          <w:lang w:val="fr-FR"/>
        </w:rPr>
        <w:t>Electrabel S</w:t>
      </w:r>
      <w:r w:rsidR="00AB32DE">
        <w:rPr>
          <w:lang w:val="fr-FR"/>
        </w:rPr>
        <w:t>.</w:t>
      </w:r>
      <w:r w:rsidRPr="00B26FE5">
        <w:rPr>
          <w:lang w:val="fr-FR"/>
        </w:rPr>
        <w:t>A</w:t>
      </w:r>
      <w:r w:rsidR="00AB32DE">
        <w:rPr>
          <w:lang w:val="fr-FR"/>
        </w:rPr>
        <w:t>.</w:t>
      </w:r>
      <w:r w:rsidR="00F622BB" w:rsidRPr="00B26FE5">
        <w:rPr>
          <w:lang w:val="fr-FR"/>
        </w:rPr>
        <w:t xml:space="preserve"> informe la population qu’elle prévoit d’introduire une demande de permis unique relative à l’implantation de </w:t>
      </w:r>
      <w:r w:rsidR="00947DCF">
        <w:rPr>
          <w:lang w:val="fr-FR"/>
        </w:rPr>
        <w:t>5</w:t>
      </w:r>
      <w:r w:rsidR="00F622BB" w:rsidRPr="00B26FE5">
        <w:rPr>
          <w:lang w:val="fr-FR"/>
        </w:rPr>
        <w:t xml:space="preserve"> éolienne</w:t>
      </w:r>
      <w:r w:rsidR="00934B67">
        <w:rPr>
          <w:lang w:val="fr-FR"/>
        </w:rPr>
        <w:t>s</w:t>
      </w:r>
      <w:r w:rsidR="00F622BB" w:rsidRPr="00B26FE5">
        <w:rPr>
          <w:lang w:val="fr-FR"/>
        </w:rPr>
        <w:t xml:space="preserve"> </w:t>
      </w:r>
      <w:r w:rsidR="00134FD5" w:rsidRPr="00B26FE5">
        <w:rPr>
          <w:lang w:val="fr-FR"/>
        </w:rPr>
        <w:t xml:space="preserve">accompagnée de </w:t>
      </w:r>
      <w:r w:rsidR="00AB32DE">
        <w:rPr>
          <w:lang w:val="fr-FR"/>
        </w:rPr>
        <w:t>ses</w:t>
      </w:r>
      <w:r w:rsidR="00134FD5" w:rsidRPr="00B26FE5">
        <w:rPr>
          <w:lang w:val="fr-FR"/>
        </w:rPr>
        <w:t xml:space="preserve"> auxiliaires, de chemins d’accès, d’aires de montage et la pose de câbles électriques</w:t>
      </w:r>
      <w:r w:rsidR="00F622BB" w:rsidRPr="00B26FE5">
        <w:rPr>
          <w:lang w:val="fr-FR"/>
        </w:rPr>
        <w:t xml:space="preserve"> sur </w:t>
      </w:r>
      <w:r w:rsidR="00AB32DE">
        <w:rPr>
          <w:lang w:val="fr-FR"/>
        </w:rPr>
        <w:t>l</w:t>
      </w:r>
      <w:r w:rsidR="00934B67">
        <w:rPr>
          <w:lang w:val="fr-FR"/>
        </w:rPr>
        <w:t>es</w:t>
      </w:r>
      <w:r w:rsidR="00F27B10" w:rsidRPr="00B26FE5">
        <w:rPr>
          <w:lang w:val="fr-FR"/>
        </w:rPr>
        <w:t xml:space="preserve"> commune</w:t>
      </w:r>
      <w:r w:rsidR="00934B67">
        <w:rPr>
          <w:lang w:val="fr-FR"/>
        </w:rPr>
        <w:t>s</w:t>
      </w:r>
      <w:r w:rsidR="00F27B10" w:rsidRPr="00B26FE5">
        <w:rPr>
          <w:lang w:val="fr-FR"/>
        </w:rPr>
        <w:t xml:space="preserve"> </w:t>
      </w:r>
      <w:r w:rsidR="00947DCF">
        <w:rPr>
          <w:lang w:val="fr-FR"/>
        </w:rPr>
        <w:t>de Juprelle et d'Herstal</w:t>
      </w:r>
      <w:r w:rsidR="00134FD5" w:rsidRPr="00CD3BF5">
        <w:rPr>
          <w:lang w:val="fr-FR"/>
        </w:rPr>
        <w:t>.</w:t>
      </w:r>
      <w:r w:rsidR="00940925">
        <w:rPr>
          <w:lang w:val="fr-FR"/>
        </w:rPr>
        <w:t xml:space="preserve"> </w:t>
      </w:r>
      <w:r w:rsidR="00940925" w:rsidRPr="00940925">
        <w:rPr>
          <w:lang w:val="fr-FR"/>
        </w:rPr>
        <w:t>Le projet se situe à l’est de l’autoroute E313</w:t>
      </w:r>
      <w:r w:rsidR="0054383D">
        <w:rPr>
          <w:lang w:val="fr-FR"/>
        </w:rPr>
        <w:t xml:space="preserve"> </w:t>
      </w:r>
      <w:r w:rsidR="00940925">
        <w:rPr>
          <w:lang w:val="fr-FR"/>
        </w:rPr>
        <w:t xml:space="preserve">et au </w:t>
      </w:r>
      <w:r w:rsidR="0054383D">
        <w:rPr>
          <w:lang w:val="fr-FR"/>
        </w:rPr>
        <w:t xml:space="preserve">nord de la </w:t>
      </w:r>
      <w:r w:rsidR="0054383D" w:rsidRPr="0054383D">
        <w:rPr>
          <w:lang w:val="fr-FR"/>
        </w:rPr>
        <w:t>Rue de l'</w:t>
      </w:r>
      <w:proofErr w:type="spellStart"/>
      <w:r w:rsidR="0054383D" w:rsidRPr="0054383D">
        <w:rPr>
          <w:lang w:val="fr-FR"/>
        </w:rPr>
        <w:t>Escousset</w:t>
      </w:r>
      <w:proofErr w:type="spellEnd"/>
      <w:r w:rsidR="0054383D">
        <w:rPr>
          <w:lang w:val="fr-FR"/>
        </w:rPr>
        <w:t xml:space="preserve">, à proximité du site de Liers. </w:t>
      </w:r>
      <w:r w:rsidR="00F622BB" w:rsidRPr="00A860A2">
        <w:rPr>
          <w:lang w:val="fr-FR"/>
        </w:rPr>
        <w:t>Ce projet s’inscrit dans le cadre de la politique européenne, nationale et régionale de réduction des émissions de gaz à effet de serre</w:t>
      </w:r>
      <w:r w:rsidR="00F622BB" w:rsidRPr="00B26FE5">
        <w:rPr>
          <w:lang w:val="fr-FR"/>
        </w:rPr>
        <w:t>.</w:t>
      </w:r>
      <w:r w:rsidR="00134FD5" w:rsidRPr="00B26FE5">
        <w:rPr>
          <w:lang w:val="fr-FR"/>
        </w:rPr>
        <w:t xml:space="preserve"> </w:t>
      </w:r>
      <w:r w:rsidR="00F622BB" w:rsidRPr="00B26FE5">
        <w:rPr>
          <w:lang w:val="fr-FR"/>
        </w:rPr>
        <w:t xml:space="preserve">A cet effet, </w:t>
      </w:r>
      <w:r w:rsidR="00134FD5" w:rsidRPr="00B26FE5">
        <w:rPr>
          <w:lang w:val="fr-FR"/>
        </w:rPr>
        <w:t>une</w:t>
      </w:r>
      <w:r w:rsidR="00F622BB" w:rsidRPr="00B26FE5">
        <w:rPr>
          <w:lang w:val="fr-FR"/>
        </w:rPr>
        <w:t xml:space="preserve"> réunion d’information préalable</w:t>
      </w:r>
      <w:r w:rsidR="00134FD5" w:rsidRPr="00B26FE5">
        <w:rPr>
          <w:lang w:val="fr-FR"/>
        </w:rPr>
        <w:t xml:space="preserve"> sera </w:t>
      </w:r>
      <w:r w:rsidR="00F622BB" w:rsidRPr="00B26FE5">
        <w:rPr>
          <w:lang w:val="fr-FR"/>
        </w:rPr>
        <w:t>organisée</w:t>
      </w:r>
      <w:r w:rsidR="00134FD5" w:rsidRPr="00B26FE5">
        <w:rPr>
          <w:lang w:val="fr-FR"/>
        </w:rPr>
        <w:t xml:space="preserve"> </w:t>
      </w:r>
      <w:r w:rsidR="00332354" w:rsidRPr="00B26FE5">
        <w:rPr>
          <w:lang w:val="fr-FR"/>
        </w:rPr>
        <w:t>le</w:t>
      </w:r>
      <w:r w:rsidR="008F2DAF" w:rsidRPr="00B26FE5">
        <w:rPr>
          <w:lang w:val="fr-FR"/>
        </w:rPr>
        <w:t xml:space="preserve"> </w:t>
      </w:r>
      <w:r w:rsidR="00A32873">
        <w:rPr>
          <w:lang w:val="fr-FR"/>
        </w:rPr>
        <w:t>mar</w:t>
      </w:r>
      <w:r w:rsidR="006A225A" w:rsidRPr="00A860A2">
        <w:rPr>
          <w:lang w:val="fr-FR"/>
        </w:rPr>
        <w:t>di</w:t>
      </w:r>
      <w:r w:rsidR="00AB6591" w:rsidRPr="00A860A2">
        <w:rPr>
          <w:lang w:val="fr-FR"/>
        </w:rPr>
        <w:t xml:space="preserve"> </w:t>
      </w:r>
      <w:r w:rsidR="00947DCF" w:rsidRPr="00940925">
        <w:rPr>
          <w:b/>
          <w:bCs/>
          <w:lang w:val="fr-FR"/>
        </w:rPr>
        <w:t xml:space="preserve">21 avril </w:t>
      </w:r>
      <w:r w:rsidR="00134FD5" w:rsidRPr="00940925">
        <w:rPr>
          <w:b/>
          <w:bCs/>
          <w:lang w:val="fr-FR"/>
        </w:rPr>
        <w:t xml:space="preserve">à </w:t>
      </w:r>
      <w:r w:rsidR="002C5E03" w:rsidRPr="00940925">
        <w:rPr>
          <w:b/>
          <w:bCs/>
          <w:lang w:val="fr-FR"/>
        </w:rPr>
        <w:t>19</w:t>
      </w:r>
      <w:r w:rsidR="009D0AFB" w:rsidRPr="00940925">
        <w:rPr>
          <w:b/>
          <w:bCs/>
          <w:lang w:val="fr-FR"/>
        </w:rPr>
        <w:t xml:space="preserve"> </w:t>
      </w:r>
      <w:r w:rsidR="009D0AFB" w:rsidRPr="005F00B1">
        <w:rPr>
          <w:b/>
          <w:bCs/>
          <w:lang w:val="fr-FR"/>
        </w:rPr>
        <w:t>heures</w:t>
      </w:r>
      <w:r w:rsidR="00AB74B4" w:rsidRPr="005F00B1">
        <w:rPr>
          <w:b/>
          <w:bCs/>
          <w:lang w:val="fr-FR"/>
        </w:rPr>
        <w:t xml:space="preserve"> </w:t>
      </w:r>
      <w:r w:rsidR="00B26FE5" w:rsidRPr="005F00B1">
        <w:rPr>
          <w:b/>
          <w:bCs/>
          <w:lang w:val="fr-FR"/>
        </w:rPr>
        <w:t>à</w:t>
      </w:r>
      <w:r w:rsidR="001D6C11" w:rsidRPr="005F00B1">
        <w:rPr>
          <w:b/>
          <w:bCs/>
          <w:lang w:val="fr-FR"/>
        </w:rPr>
        <w:t xml:space="preserve"> </w:t>
      </w:r>
      <w:r w:rsidR="00503468" w:rsidRPr="005F00B1">
        <w:rPr>
          <w:b/>
          <w:bCs/>
          <w:lang w:val="fr-FR"/>
        </w:rPr>
        <w:t xml:space="preserve">la salle </w:t>
      </w:r>
      <w:r w:rsidR="00CB76B5" w:rsidRPr="005F00B1">
        <w:rPr>
          <w:b/>
          <w:bCs/>
          <w:lang w:val="fr-FR"/>
        </w:rPr>
        <w:t xml:space="preserve">du </w:t>
      </w:r>
      <w:proofErr w:type="spellStart"/>
      <w:r w:rsidR="00CB76B5" w:rsidRPr="005F00B1">
        <w:rPr>
          <w:b/>
          <w:bCs/>
          <w:lang w:val="fr-FR"/>
        </w:rPr>
        <w:t>Trîhê</w:t>
      </w:r>
      <w:proofErr w:type="spellEnd"/>
      <w:r w:rsidR="00B26FE5" w:rsidRPr="005F00B1">
        <w:rPr>
          <w:b/>
          <w:bCs/>
          <w:lang w:val="fr-FR"/>
        </w:rPr>
        <w:t>,</w:t>
      </w:r>
      <w:r w:rsidR="00CB76B5" w:rsidRPr="005F00B1">
        <w:rPr>
          <w:b/>
          <w:bCs/>
          <w:lang w:val="fr-FR"/>
        </w:rPr>
        <w:t xml:space="preserve"> Rue Lambert Tilkin 1 à</w:t>
      </w:r>
      <w:r w:rsidR="00B26FE5" w:rsidRPr="005F00B1">
        <w:rPr>
          <w:b/>
          <w:bCs/>
          <w:lang w:val="fr-FR"/>
        </w:rPr>
        <w:t xml:space="preserve"> </w:t>
      </w:r>
      <w:r w:rsidR="00503468" w:rsidRPr="005F00B1">
        <w:rPr>
          <w:b/>
          <w:bCs/>
          <w:lang w:val="fr-BE"/>
        </w:rPr>
        <w:t>4</w:t>
      </w:r>
      <w:r w:rsidR="00947DCF" w:rsidRPr="005F00B1">
        <w:rPr>
          <w:b/>
          <w:bCs/>
          <w:lang w:val="fr-BE"/>
        </w:rPr>
        <w:t>45</w:t>
      </w:r>
      <w:r w:rsidR="00CB76B5" w:rsidRPr="005F00B1">
        <w:rPr>
          <w:b/>
          <w:bCs/>
          <w:lang w:val="fr-BE"/>
        </w:rPr>
        <w:t>3</w:t>
      </w:r>
      <w:r w:rsidR="00503468" w:rsidRPr="005F00B1">
        <w:rPr>
          <w:b/>
          <w:bCs/>
          <w:lang w:val="fr-BE"/>
        </w:rPr>
        <w:t> </w:t>
      </w:r>
      <w:r w:rsidR="00CB76B5" w:rsidRPr="005F00B1">
        <w:rPr>
          <w:b/>
          <w:bCs/>
          <w:lang w:val="fr-BE"/>
        </w:rPr>
        <w:t>Villers-Saint-Siméon</w:t>
      </w:r>
      <w:r w:rsidR="00503468" w:rsidRPr="005F00B1">
        <w:rPr>
          <w:lang w:val="fr-BE"/>
        </w:rPr>
        <w:t>.</w:t>
      </w:r>
    </w:p>
    <w:p w14:paraId="3609447B" w14:textId="04BCD684" w:rsidR="008D6ED0" w:rsidRPr="000D5A7F" w:rsidRDefault="008D6ED0" w:rsidP="008D6ED0">
      <w:pPr>
        <w:jc w:val="both"/>
        <w:rPr>
          <w:b/>
          <w:lang w:val="fr-FR"/>
        </w:rPr>
      </w:pPr>
      <w:r w:rsidRPr="000D5A7F">
        <w:rPr>
          <w:lang w:val="fr-FR"/>
        </w:rPr>
        <w:t>Ce projet est soumis à étude d’incidences sur l’environnement en vertu de l’AGW du 4 Juillet 2002 arrêtant la liste des projets soumis à étude d’incidences et des installations et activités classées.</w:t>
      </w:r>
    </w:p>
    <w:p w14:paraId="0E418B08" w14:textId="58C5F4A6" w:rsidR="003A3D4E" w:rsidRPr="009D0AFB" w:rsidRDefault="006210EE" w:rsidP="00427459">
      <w:pPr>
        <w:jc w:val="both"/>
        <w:rPr>
          <w:lang w:val="fr-BE"/>
        </w:rPr>
      </w:pPr>
      <w:r>
        <w:rPr>
          <w:lang w:val="fr-BE"/>
        </w:rPr>
        <w:t>Toutes</w:t>
      </w:r>
      <w:r w:rsidR="003A3D4E" w:rsidRPr="003A3D4E">
        <w:rPr>
          <w:lang w:val="fr-BE"/>
        </w:rPr>
        <w:t xml:space="preserve"> informations relatives au projet peuvent être obtenues auprès de </w:t>
      </w:r>
      <w:r w:rsidR="00947DCF">
        <w:rPr>
          <w:lang w:val="fr-BE"/>
        </w:rPr>
        <w:t xml:space="preserve">Monsieur </w:t>
      </w:r>
      <w:proofErr w:type="spellStart"/>
      <w:r w:rsidR="00947DCF">
        <w:rPr>
          <w:lang w:val="fr-BE"/>
        </w:rPr>
        <w:t>Amadéo</w:t>
      </w:r>
      <w:proofErr w:type="spellEnd"/>
      <w:r w:rsidR="00947DCF">
        <w:rPr>
          <w:lang w:val="fr-BE"/>
        </w:rPr>
        <w:t xml:space="preserve"> Dumont</w:t>
      </w:r>
      <w:r w:rsidR="004E09CC">
        <w:rPr>
          <w:lang w:val="fr-BE"/>
        </w:rPr>
        <w:t xml:space="preserve"> d</w:t>
      </w:r>
      <w:r w:rsidR="00947DCF">
        <w:rPr>
          <w:lang w:val="fr-BE"/>
        </w:rPr>
        <w:t>'</w:t>
      </w:r>
      <w:r w:rsidR="004E09CC">
        <w:rPr>
          <w:lang w:val="fr-BE"/>
        </w:rPr>
        <w:t>Electrabel</w:t>
      </w:r>
      <w:r w:rsidR="00AB32DE">
        <w:rPr>
          <w:lang w:val="fr-BE"/>
        </w:rPr>
        <w:t xml:space="preserve"> </w:t>
      </w:r>
      <w:r w:rsidR="003A3D4E" w:rsidRPr="003A3D4E">
        <w:rPr>
          <w:lang w:val="fr-BE"/>
        </w:rPr>
        <w:t>à l’adresse suivante :</w:t>
      </w:r>
      <w:r w:rsidR="008B459C">
        <w:rPr>
          <w:lang w:val="fr-BE"/>
        </w:rPr>
        <w:t xml:space="preserve"> </w:t>
      </w:r>
      <w:r w:rsidR="00B26FE5" w:rsidRPr="00B26FE5">
        <w:rPr>
          <w:lang w:val="fr-BE"/>
        </w:rPr>
        <w:t>Boulevard Simón Bolívar 36, 1000 Bruxelles</w:t>
      </w:r>
      <w:r w:rsidR="00B26FE5">
        <w:rPr>
          <w:lang w:val="fr-BE"/>
        </w:rPr>
        <w:t xml:space="preserve"> </w:t>
      </w:r>
      <w:r w:rsidR="004E4F0A">
        <w:rPr>
          <w:lang w:val="fr-BE"/>
        </w:rPr>
        <w:t>(</w:t>
      </w:r>
      <w:hyperlink r:id="rId6" w:history="1">
        <w:r w:rsidR="00947DCF">
          <w:rPr>
            <w:rStyle w:val="Lienhypertexte"/>
            <w:lang w:val="fr-BE"/>
          </w:rPr>
          <w:t>amadeo.dumont</w:t>
        </w:r>
        <w:r w:rsidR="00947DCF" w:rsidRPr="00667143">
          <w:rPr>
            <w:rStyle w:val="Lienhypertexte"/>
            <w:lang w:val="fr-BE"/>
          </w:rPr>
          <w:t xml:space="preserve"> </w:t>
        </w:r>
        <w:r w:rsidR="00914259" w:rsidRPr="00667143">
          <w:rPr>
            <w:rStyle w:val="Lienhypertexte"/>
            <w:lang w:val="fr-BE"/>
          </w:rPr>
          <w:t>@engie.com</w:t>
        </w:r>
      </w:hyperlink>
      <w:r w:rsidR="004E4F0A" w:rsidRPr="000A57F0">
        <w:rPr>
          <w:lang w:val="fr-BE"/>
        </w:rPr>
        <w:t>)</w:t>
      </w:r>
      <w:r w:rsidR="004E4F0A">
        <w:rPr>
          <w:lang w:val="fr-BE"/>
        </w:rPr>
        <w:t xml:space="preserve"> ou auprès de </w:t>
      </w:r>
      <w:r w:rsidR="004E09CC">
        <w:rPr>
          <w:lang w:val="fr-BE"/>
        </w:rPr>
        <w:t xml:space="preserve">Monsieur </w:t>
      </w:r>
      <w:r w:rsidR="00A860A2" w:rsidRPr="00A860A2">
        <w:rPr>
          <w:lang w:val="fr-BE"/>
        </w:rPr>
        <w:t xml:space="preserve">Johan GOUBAU </w:t>
      </w:r>
      <w:r w:rsidR="004E4F0A">
        <w:rPr>
          <w:lang w:val="fr-BE"/>
        </w:rPr>
        <w:t xml:space="preserve">du bureau d’étude </w:t>
      </w:r>
      <w:r w:rsidR="00914259" w:rsidRPr="00914259">
        <w:t>CSD Ingénieurs Conseils SA</w:t>
      </w:r>
      <w:r w:rsidR="004E4F0A">
        <w:rPr>
          <w:lang w:val="fr-BE"/>
        </w:rPr>
        <w:t xml:space="preserve"> (</w:t>
      </w:r>
      <w:r w:rsidR="00914259" w:rsidRPr="00914259">
        <w:t>namur@csdingenieurs.be</w:t>
      </w:r>
      <w:r w:rsidR="004E09CC">
        <w:rPr>
          <w:lang w:val="fr-BE"/>
        </w:rPr>
        <w:t xml:space="preserve"> </w:t>
      </w:r>
      <w:proofErr w:type="gramStart"/>
      <w:r w:rsidR="004E4F0A">
        <w:rPr>
          <w:lang w:val="fr-BE"/>
        </w:rPr>
        <w:t xml:space="preserve">- </w:t>
      </w:r>
      <w:r w:rsidR="004E09CC" w:rsidRPr="004E09CC">
        <w:rPr>
          <w:lang w:val="fr-BE"/>
        </w:rPr>
        <w:t xml:space="preserve"> </w:t>
      </w:r>
      <w:r w:rsidR="004E09CC">
        <w:rPr>
          <w:lang w:val="fr-BE"/>
        </w:rPr>
        <w:t>+</w:t>
      </w:r>
      <w:proofErr w:type="gramEnd"/>
      <w:r w:rsidR="004E09CC">
        <w:rPr>
          <w:lang w:val="fr-BE"/>
        </w:rPr>
        <w:t xml:space="preserve">32 </w:t>
      </w:r>
      <w:r w:rsidR="00914259">
        <w:rPr>
          <w:lang w:val="fr-BE"/>
        </w:rPr>
        <w:t>81</w:t>
      </w:r>
      <w:r w:rsidR="004E09CC" w:rsidRPr="004E09CC">
        <w:rPr>
          <w:lang w:val="fr-BE"/>
        </w:rPr>
        <w:t xml:space="preserve"> </w:t>
      </w:r>
      <w:r w:rsidR="00914259">
        <w:rPr>
          <w:lang w:val="fr-BE"/>
        </w:rPr>
        <w:t>4</w:t>
      </w:r>
      <w:r w:rsidR="004E09CC" w:rsidRPr="004E09CC">
        <w:rPr>
          <w:lang w:val="fr-BE"/>
        </w:rPr>
        <w:t xml:space="preserve">3 </w:t>
      </w:r>
      <w:r w:rsidR="00914259">
        <w:rPr>
          <w:lang w:val="fr-BE"/>
        </w:rPr>
        <w:t>40</w:t>
      </w:r>
      <w:r w:rsidR="004E09CC" w:rsidRPr="004E09CC">
        <w:rPr>
          <w:lang w:val="fr-BE"/>
        </w:rPr>
        <w:t xml:space="preserve"> </w:t>
      </w:r>
      <w:r w:rsidR="00914259">
        <w:rPr>
          <w:lang w:val="fr-BE"/>
        </w:rPr>
        <w:t>76</w:t>
      </w:r>
      <w:r w:rsidR="004E4F0A">
        <w:rPr>
          <w:lang w:val="fr-BE"/>
        </w:rPr>
        <w:t>)</w:t>
      </w:r>
      <w:r w:rsidR="00A70B69">
        <w:rPr>
          <w:lang w:val="fr-BE"/>
        </w:rPr>
        <w:t xml:space="preserve"> </w:t>
      </w:r>
    </w:p>
    <w:p w14:paraId="037F6157" w14:textId="77777777" w:rsidR="00134FD5" w:rsidRDefault="00134FD5" w:rsidP="00427459">
      <w:pPr>
        <w:jc w:val="both"/>
        <w:rPr>
          <w:lang w:val="fr-BE"/>
        </w:rPr>
      </w:pPr>
      <w:r>
        <w:rPr>
          <w:lang w:val="fr-BE"/>
        </w:rPr>
        <w:t>Cette réunion d’information a pour objet :</w:t>
      </w:r>
    </w:p>
    <w:p w14:paraId="48C5F942" w14:textId="23E22105" w:rsidR="00134FD5" w:rsidRDefault="00134FD5" w:rsidP="00427459">
      <w:pPr>
        <w:ind w:left="426" w:hanging="426"/>
        <w:jc w:val="both"/>
        <w:rPr>
          <w:lang w:val="fr-BE"/>
        </w:rPr>
      </w:pPr>
      <w:r>
        <w:rPr>
          <w:lang w:val="fr-BE"/>
        </w:rPr>
        <w:t>1.</w:t>
      </w:r>
      <w:r>
        <w:rPr>
          <w:lang w:val="fr-BE"/>
        </w:rPr>
        <w:tab/>
        <w:t xml:space="preserve">de permettre </w:t>
      </w:r>
      <w:r w:rsidR="00476A7A">
        <w:rPr>
          <w:lang w:val="fr-BE"/>
        </w:rPr>
        <w:t xml:space="preserve">à </w:t>
      </w:r>
      <w:r w:rsidR="004E09CC">
        <w:rPr>
          <w:lang w:val="fr-BE"/>
        </w:rPr>
        <w:t>Electrabel</w:t>
      </w:r>
      <w:r w:rsidR="00476A7A">
        <w:rPr>
          <w:lang w:val="fr-BE"/>
        </w:rPr>
        <w:t xml:space="preserve">, en sa qualité de </w:t>
      </w:r>
      <w:r>
        <w:rPr>
          <w:lang w:val="fr-BE"/>
        </w:rPr>
        <w:t>demandeur</w:t>
      </w:r>
      <w:r w:rsidR="00476A7A">
        <w:rPr>
          <w:lang w:val="fr-BE"/>
        </w:rPr>
        <w:t>,</w:t>
      </w:r>
      <w:r>
        <w:rPr>
          <w:lang w:val="fr-BE"/>
        </w:rPr>
        <w:t xml:space="preserve"> de présenter son projet ;</w:t>
      </w:r>
    </w:p>
    <w:p w14:paraId="6DF82AB9" w14:textId="77777777" w:rsidR="00134FD5" w:rsidRDefault="00134FD5" w:rsidP="00427459">
      <w:pPr>
        <w:ind w:left="426" w:hanging="426"/>
        <w:jc w:val="both"/>
        <w:rPr>
          <w:lang w:val="fr-BE"/>
        </w:rPr>
      </w:pPr>
      <w:r>
        <w:rPr>
          <w:lang w:val="fr-BE"/>
        </w:rPr>
        <w:t>2.</w:t>
      </w:r>
      <w:r>
        <w:rPr>
          <w:lang w:val="fr-BE"/>
        </w:rPr>
        <w:tab/>
        <w:t>de permettre au public de s’informer et d’émettre ses observations et suggestions concernant le projet ;</w:t>
      </w:r>
    </w:p>
    <w:p w14:paraId="647313EE" w14:textId="6D9F5466" w:rsidR="00134FD5" w:rsidRDefault="00134FD5" w:rsidP="00897E5E">
      <w:pPr>
        <w:spacing w:after="0"/>
        <w:ind w:left="426" w:hanging="426"/>
        <w:jc w:val="both"/>
        <w:rPr>
          <w:lang w:val="fr-BE"/>
        </w:rPr>
      </w:pPr>
      <w:r>
        <w:rPr>
          <w:lang w:val="fr-BE"/>
        </w:rPr>
        <w:t>3.</w:t>
      </w:r>
      <w:r>
        <w:rPr>
          <w:lang w:val="fr-BE"/>
        </w:rPr>
        <w:tab/>
        <w:t>de mettre en évidence des points particuliers qui pourraient être abordés dans l’étude d’incidences ;</w:t>
      </w:r>
    </w:p>
    <w:p w14:paraId="28D8921E" w14:textId="77777777" w:rsidR="00897E5E" w:rsidRDefault="00897E5E" w:rsidP="00897E5E">
      <w:pPr>
        <w:spacing w:after="0"/>
        <w:ind w:left="426" w:hanging="426"/>
        <w:jc w:val="both"/>
        <w:rPr>
          <w:lang w:val="fr-BE"/>
        </w:rPr>
      </w:pPr>
    </w:p>
    <w:p w14:paraId="6555490C" w14:textId="77777777" w:rsidR="00897E5E" w:rsidRDefault="00897E5E" w:rsidP="00897E5E">
      <w:pPr>
        <w:spacing w:after="0"/>
        <w:jc w:val="both"/>
        <w:rPr>
          <w:lang w:val="fr-BE"/>
        </w:rPr>
      </w:pPr>
      <w:r>
        <w:rPr>
          <w:lang w:val="fr-BE"/>
        </w:rPr>
        <w:t xml:space="preserve">4.      </w:t>
      </w:r>
      <w:r w:rsidR="00134FD5">
        <w:rPr>
          <w:lang w:val="fr-BE"/>
        </w:rPr>
        <w:t xml:space="preserve">de présenter des alternatives techniques pouvant raisonnablement être envisagées par le demandeur </w:t>
      </w:r>
      <w:r>
        <w:rPr>
          <w:lang w:val="fr-BE"/>
        </w:rPr>
        <w:t xml:space="preserve">                                                     </w:t>
      </w:r>
    </w:p>
    <w:p w14:paraId="2DD06B87" w14:textId="7FD6E748" w:rsidR="00134FD5" w:rsidRDefault="00897E5E" w:rsidP="00897E5E">
      <w:pPr>
        <w:spacing w:after="0"/>
        <w:jc w:val="both"/>
        <w:rPr>
          <w:lang w:val="fr-BE"/>
        </w:rPr>
      </w:pPr>
      <w:r>
        <w:rPr>
          <w:lang w:val="fr-BE"/>
        </w:rPr>
        <w:t xml:space="preserve">        </w:t>
      </w:r>
      <w:proofErr w:type="gramStart"/>
      <w:r w:rsidR="00134FD5">
        <w:rPr>
          <w:lang w:val="fr-BE"/>
        </w:rPr>
        <w:t>et</w:t>
      </w:r>
      <w:proofErr w:type="gramEnd"/>
      <w:r w:rsidR="00134FD5">
        <w:rPr>
          <w:lang w:val="fr-BE"/>
        </w:rPr>
        <w:t xml:space="preserve"> afin qu’il en soit tenu compte lors de la réalisation de l’étude d’incidences.</w:t>
      </w:r>
    </w:p>
    <w:p w14:paraId="06361D16" w14:textId="2D72DDC6" w:rsidR="00CD3BF5" w:rsidRPr="00E1440E" w:rsidRDefault="00CD3BF5" w:rsidP="00D46C18">
      <w:pPr>
        <w:spacing w:before="240"/>
      </w:pPr>
      <w:r w:rsidRPr="00CD3BF5">
        <w:rPr>
          <w:lang w:val="fr-BE"/>
        </w:rPr>
        <w:t xml:space="preserve">Toute personne pourra consulter, une vidéo de la réunion </w:t>
      </w:r>
      <w:r w:rsidRPr="00940925">
        <w:rPr>
          <w:lang w:val="fr-BE"/>
        </w:rPr>
        <w:t xml:space="preserve">du </w:t>
      </w:r>
      <w:r w:rsidR="00947DCF" w:rsidRPr="00940925">
        <w:rPr>
          <w:lang w:val="fr-BE"/>
        </w:rPr>
        <w:t>21 avril 2026</w:t>
      </w:r>
      <w:r w:rsidRPr="00940925">
        <w:rPr>
          <w:lang w:val="fr-BE"/>
        </w:rPr>
        <w:t xml:space="preserve"> ainsi</w:t>
      </w:r>
      <w:r w:rsidRPr="00CD3BF5">
        <w:rPr>
          <w:lang w:val="fr-BE"/>
        </w:rPr>
        <w:t xml:space="preserve"> que les documents présentés.</w:t>
      </w:r>
      <w:r w:rsidR="00D46C18">
        <w:rPr>
          <w:lang w:val="fr-BE"/>
        </w:rPr>
        <w:t xml:space="preserve"> </w:t>
      </w:r>
      <w:r w:rsidRPr="00CD3BF5">
        <w:rPr>
          <w:lang w:val="fr-BE"/>
        </w:rPr>
        <w:t>Ces informations seront disponibles sur le site</w:t>
      </w:r>
      <w:r w:rsidR="00D46C18">
        <w:rPr>
          <w:lang w:val="fr-BE"/>
        </w:rPr>
        <w:t xml:space="preserve"> </w:t>
      </w:r>
      <w:hyperlink r:id="rId7" w:history="1">
        <w:r w:rsidR="00E1440E" w:rsidRPr="00940925">
          <w:rPr>
            <w:rStyle w:val="Lienhypertexte"/>
          </w:rPr>
          <w:t>https://corporate.engie.be/fr/energy/eolien/juprelle-herstal</w:t>
        </w:r>
      </w:hyperlink>
      <w:r w:rsidRPr="00940925">
        <w:rPr>
          <w:lang w:val="fr-BE"/>
        </w:rPr>
        <w:t>.</w:t>
      </w:r>
      <w:r w:rsidR="00D46C18" w:rsidRPr="00940925">
        <w:rPr>
          <w:lang w:val="fr-BE"/>
        </w:rPr>
        <w:t xml:space="preserve"> </w:t>
      </w:r>
      <w:r w:rsidRPr="00940925">
        <w:rPr>
          <w:lang w:val="fr-BE"/>
        </w:rPr>
        <w:t xml:space="preserve"> Cet</w:t>
      </w:r>
      <w:r w:rsidRPr="006B1C33">
        <w:rPr>
          <w:lang w:val="fr-BE"/>
        </w:rPr>
        <w:t xml:space="preserve"> accès </w:t>
      </w:r>
      <w:r w:rsidRPr="00940925">
        <w:rPr>
          <w:lang w:val="fr-BE"/>
        </w:rPr>
        <w:t xml:space="preserve">aux enregistrements sera assuré à partir du </w:t>
      </w:r>
      <w:r w:rsidR="006B1C33" w:rsidRPr="00940925">
        <w:rPr>
          <w:lang w:val="fr-BE"/>
        </w:rPr>
        <w:t>23</w:t>
      </w:r>
      <w:r w:rsidRPr="00940925">
        <w:rPr>
          <w:lang w:val="fr-BE"/>
        </w:rPr>
        <w:t xml:space="preserve"> </w:t>
      </w:r>
      <w:r w:rsidR="000A57F0" w:rsidRPr="00940925">
        <w:rPr>
          <w:lang w:val="fr-BE"/>
        </w:rPr>
        <w:t>avril</w:t>
      </w:r>
      <w:r w:rsidRPr="00940925">
        <w:rPr>
          <w:lang w:val="fr-BE"/>
        </w:rPr>
        <w:t xml:space="preserve"> 202</w:t>
      </w:r>
      <w:r w:rsidR="006B1C33" w:rsidRPr="00940925">
        <w:rPr>
          <w:lang w:val="fr-BE"/>
        </w:rPr>
        <w:t>6</w:t>
      </w:r>
      <w:r w:rsidRPr="00940925">
        <w:rPr>
          <w:lang w:val="fr-BE"/>
        </w:rPr>
        <w:t xml:space="preserve"> et pendant une durée de 15 jours. La vidéo sera détruite</w:t>
      </w:r>
      <w:r w:rsidRPr="006B1C33">
        <w:rPr>
          <w:lang w:val="fr-BE"/>
        </w:rPr>
        <w:t xml:space="preserve"> au terme de ce délai.</w:t>
      </w:r>
    </w:p>
    <w:p w14:paraId="256F6CB7" w14:textId="13D58260" w:rsidR="007115E8" w:rsidRDefault="00CD3BF5" w:rsidP="004E4F0A">
      <w:pPr>
        <w:spacing w:before="240"/>
        <w:jc w:val="both"/>
        <w:rPr>
          <w:lang w:val="fr-BE"/>
        </w:rPr>
      </w:pPr>
      <w:r w:rsidRPr="00CD3BF5">
        <w:t> </w:t>
      </w:r>
      <w:r w:rsidR="009C09CC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4BD1C" wp14:editId="5D46794C">
                <wp:simplePos x="0" y="0"/>
                <wp:positionH relativeFrom="column">
                  <wp:posOffset>2263140</wp:posOffset>
                </wp:positionH>
                <wp:positionV relativeFrom="paragraph">
                  <wp:posOffset>1877695</wp:posOffset>
                </wp:positionV>
                <wp:extent cx="904875" cy="2381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6CE1D" w14:textId="45AF7273" w:rsidR="009C09CC" w:rsidRPr="009C09CC" w:rsidRDefault="009C09CC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4BD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8.2pt;margin-top:147.85pt;width:71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" fillcolor="white [3201]" stroked="f" strokeweight=".5pt">
                <v:textbox>
                  <w:txbxContent>
                    <w:p w14:paraId="5716CE1D" w14:textId="45AF7273" w:rsidR="009C09CC" w:rsidRPr="009C09CC" w:rsidRDefault="009C09CC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FD5">
        <w:rPr>
          <w:lang w:val="fr-BE"/>
        </w:rPr>
        <w:t>Chacun est invité à adresser ses observations</w:t>
      </w:r>
      <w:r w:rsidR="003A3D4E">
        <w:rPr>
          <w:lang w:val="fr-BE"/>
        </w:rPr>
        <w:t xml:space="preserve">, </w:t>
      </w:r>
      <w:r w:rsidR="00134FD5">
        <w:rPr>
          <w:lang w:val="fr-BE"/>
        </w:rPr>
        <w:t>suggestions</w:t>
      </w:r>
      <w:r w:rsidR="003A3D4E">
        <w:rPr>
          <w:lang w:val="fr-BE"/>
        </w:rPr>
        <w:t xml:space="preserve"> et</w:t>
      </w:r>
      <w:r w:rsidR="00134FD5">
        <w:rPr>
          <w:lang w:val="fr-BE"/>
        </w:rPr>
        <w:t xml:space="preserve"> </w:t>
      </w:r>
      <w:r w:rsidR="003A3D4E">
        <w:rPr>
          <w:lang w:val="fr-BE"/>
        </w:rPr>
        <w:t xml:space="preserve">demandes de mise en évidence de points particuliers concernant le projet ainsi que présenter les alternatives techniques pouvant raisonnablement être envisagées par le demandeur afin qu’il en soit </w:t>
      </w:r>
      <w:r w:rsidR="003A3D4E" w:rsidRPr="005F00B1">
        <w:rPr>
          <w:lang w:val="fr-BE"/>
        </w:rPr>
        <w:t>tenu compte lors de</w:t>
      </w:r>
      <w:r w:rsidR="00134FD5" w:rsidRPr="005F00B1">
        <w:rPr>
          <w:lang w:val="fr-BE"/>
        </w:rPr>
        <w:t xml:space="preserve"> la réalisation de l’étude d’incidences</w:t>
      </w:r>
      <w:r w:rsidR="003A3D4E" w:rsidRPr="005F00B1">
        <w:rPr>
          <w:lang w:val="fr-BE"/>
        </w:rPr>
        <w:t>,</w:t>
      </w:r>
      <w:r w:rsidR="00134FD5" w:rsidRPr="005F00B1">
        <w:rPr>
          <w:lang w:val="fr-BE"/>
        </w:rPr>
        <w:t xml:space="preserve"> par écrit au</w:t>
      </w:r>
      <w:r w:rsidR="00EE0F41" w:rsidRPr="005F00B1">
        <w:rPr>
          <w:lang w:val="fr-BE"/>
        </w:rPr>
        <w:t xml:space="preserve"> Collège communal de </w:t>
      </w:r>
      <w:r w:rsidR="006B1C33" w:rsidRPr="005F00B1">
        <w:rPr>
          <w:lang w:val="fr-BE"/>
        </w:rPr>
        <w:t>Juprelle</w:t>
      </w:r>
      <w:r w:rsidR="001D6C11" w:rsidRPr="005F00B1">
        <w:rPr>
          <w:lang w:val="fr-BE"/>
        </w:rPr>
        <w:t xml:space="preserve">, </w:t>
      </w:r>
      <w:r w:rsidR="00C2235A" w:rsidRPr="005F00B1">
        <w:rPr>
          <w:lang w:val="fr-BE"/>
        </w:rPr>
        <w:t>rue de l'Eglise 20</w:t>
      </w:r>
      <w:r w:rsidR="00AB32DE" w:rsidRPr="005F00B1">
        <w:rPr>
          <w:lang w:val="fr-BE"/>
        </w:rPr>
        <w:t xml:space="preserve">, </w:t>
      </w:r>
      <w:r w:rsidR="00914259" w:rsidRPr="005F00B1">
        <w:rPr>
          <w:lang w:val="fr-BE"/>
        </w:rPr>
        <w:t>4</w:t>
      </w:r>
      <w:r w:rsidR="00C2235A" w:rsidRPr="005F00B1">
        <w:rPr>
          <w:lang w:val="fr-BE"/>
        </w:rPr>
        <w:t>4</w:t>
      </w:r>
      <w:r w:rsidR="006B1C33" w:rsidRPr="005F00B1">
        <w:rPr>
          <w:lang w:val="fr-BE"/>
        </w:rPr>
        <w:t>50</w:t>
      </w:r>
      <w:r w:rsidR="00914259" w:rsidRPr="005F00B1">
        <w:rPr>
          <w:lang w:val="fr-BE"/>
        </w:rPr>
        <w:t xml:space="preserve">  </w:t>
      </w:r>
      <w:r w:rsidR="006B1C33" w:rsidRPr="005F00B1">
        <w:rPr>
          <w:lang w:val="fr-BE"/>
        </w:rPr>
        <w:t>Juprelle</w:t>
      </w:r>
      <w:r w:rsidR="00914259" w:rsidRPr="005F00B1">
        <w:rPr>
          <w:lang w:val="fr-BE"/>
        </w:rPr>
        <w:t xml:space="preserve"> </w:t>
      </w:r>
      <w:r w:rsidR="00134FD5" w:rsidRPr="005F00B1">
        <w:rPr>
          <w:lang w:val="fr-BE"/>
        </w:rPr>
        <w:t xml:space="preserve">(avec une copie à </w:t>
      </w:r>
      <w:r w:rsidR="004E09CC" w:rsidRPr="005F00B1">
        <w:rPr>
          <w:lang w:val="fr-BE"/>
        </w:rPr>
        <w:t>Electrabel</w:t>
      </w:r>
      <w:r w:rsidR="00134FD5" w:rsidRPr="005F00B1">
        <w:rPr>
          <w:lang w:val="fr-BE"/>
        </w:rPr>
        <w:t>,</w:t>
      </w:r>
      <w:r w:rsidR="004E09CC" w:rsidRPr="005F00B1">
        <w:rPr>
          <w:lang w:val="fr-BE"/>
        </w:rPr>
        <w:t xml:space="preserve"> à l’attention d</w:t>
      </w:r>
      <w:r w:rsidR="006B1C33" w:rsidRPr="005F00B1">
        <w:rPr>
          <w:lang w:val="fr-BE"/>
        </w:rPr>
        <w:t>'Amadeo Dumont</w:t>
      </w:r>
      <w:r w:rsidR="004E09CC" w:rsidRPr="005F00B1">
        <w:rPr>
          <w:lang w:val="fr-BE"/>
        </w:rPr>
        <w:t xml:space="preserve">, </w:t>
      </w:r>
      <w:r w:rsidR="00AB32DE" w:rsidRPr="005F00B1">
        <w:rPr>
          <w:lang w:val="fr-BE"/>
        </w:rPr>
        <w:t>Boulevard Simón Bolívar 36, 1000 Bruxelles</w:t>
      </w:r>
      <w:r w:rsidR="00134FD5" w:rsidRPr="005F00B1">
        <w:rPr>
          <w:lang w:val="fr-BE"/>
        </w:rPr>
        <w:t>)</w:t>
      </w:r>
      <w:r w:rsidR="00C75868">
        <w:rPr>
          <w:lang w:val="fr-BE"/>
        </w:rPr>
        <w:t xml:space="preserve"> ou par voie électronique à l’adresse</w:t>
      </w:r>
      <w:r w:rsidR="00C75868" w:rsidRPr="00C75868">
        <w:rPr>
          <w:lang w:val="fr-BE"/>
        </w:rPr>
        <w:t xml:space="preserve"> </w:t>
      </w:r>
      <w:r w:rsidR="00CB76B5" w:rsidRPr="00CB76B5">
        <w:rPr>
          <w:lang w:val="fr-BE"/>
        </w:rPr>
        <w:t>urb</w:t>
      </w:r>
      <w:r w:rsidR="00CB76B5">
        <w:rPr>
          <w:lang w:val="fr-BE"/>
        </w:rPr>
        <w:t>anisme@juprelle.be</w:t>
      </w:r>
      <w:r w:rsidR="00C75868" w:rsidRPr="00C75868">
        <w:rPr>
          <w:lang w:val="fr-BE"/>
        </w:rPr>
        <w:t xml:space="preserve"> </w:t>
      </w:r>
      <w:r w:rsidR="00C75868">
        <w:rPr>
          <w:lang w:val="fr-BE"/>
        </w:rPr>
        <w:t xml:space="preserve">(avec, en copie, </w:t>
      </w:r>
      <w:r w:rsidR="00AB32DE">
        <w:rPr>
          <w:lang w:val="fr-BE"/>
        </w:rPr>
        <w:t>Electrabel</w:t>
      </w:r>
      <w:r w:rsidR="009C384D">
        <w:rPr>
          <w:lang w:val="fr-BE"/>
        </w:rPr>
        <w:t xml:space="preserve"> </w:t>
      </w:r>
      <w:r w:rsidR="00C75868">
        <w:rPr>
          <w:lang w:val="fr-BE"/>
        </w:rPr>
        <w:t xml:space="preserve">à </w:t>
      </w:r>
      <w:hyperlink r:id="rId8" w:history="1">
        <w:r w:rsidR="00CB76B5" w:rsidRPr="009A4BB4">
          <w:rPr>
            <w:rStyle w:val="Lienhypertexte"/>
            <w:lang w:val="fr-BE"/>
          </w:rPr>
          <w:t>amadeo.dumont@engie.com</w:t>
        </w:r>
      </w:hyperlink>
      <w:r w:rsidR="00C75868">
        <w:rPr>
          <w:lang w:val="fr-BE"/>
        </w:rPr>
        <w:t>)</w:t>
      </w:r>
      <w:r w:rsidR="00134FD5" w:rsidRPr="00AF180A">
        <w:rPr>
          <w:lang w:val="fr-BE"/>
        </w:rPr>
        <w:t xml:space="preserve"> et ce </w:t>
      </w:r>
      <w:r w:rsidR="003A3D4E" w:rsidRPr="00AF180A">
        <w:rPr>
          <w:lang w:val="fr-BE"/>
        </w:rPr>
        <w:t xml:space="preserve">dans un délai de 15 jours à dater du jour de la tenue de la réunion, soit </w:t>
      </w:r>
      <w:r w:rsidR="00134FD5" w:rsidRPr="00940925">
        <w:rPr>
          <w:lang w:val="fr-BE"/>
        </w:rPr>
        <w:t xml:space="preserve">jusqu’au </w:t>
      </w:r>
      <w:r w:rsidR="00D75B59" w:rsidRPr="00940925">
        <w:rPr>
          <w:lang w:val="fr-BE"/>
        </w:rPr>
        <w:t>m</w:t>
      </w:r>
      <w:r w:rsidR="006B1C33" w:rsidRPr="00940925">
        <w:rPr>
          <w:lang w:val="fr-BE"/>
        </w:rPr>
        <w:t>ercredi 6 mai 2026</w:t>
      </w:r>
      <w:r w:rsidR="006B1C33">
        <w:rPr>
          <w:lang w:val="fr-BE"/>
        </w:rPr>
        <w:t xml:space="preserve"> </w:t>
      </w:r>
      <w:r w:rsidR="003A3D4E" w:rsidRPr="00A860A2">
        <w:rPr>
          <w:lang w:val="fr-BE"/>
        </w:rPr>
        <w:t>inclus</w:t>
      </w:r>
      <w:r w:rsidR="003A3D4E" w:rsidRPr="00AF180A">
        <w:rPr>
          <w:lang w:val="fr-BE"/>
        </w:rPr>
        <w:t>, en y indiquant ses nom et adresse</w:t>
      </w:r>
      <w:r w:rsidR="00134FD5" w:rsidRPr="00AF180A">
        <w:rPr>
          <w:lang w:val="fr-BE"/>
        </w:rPr>
        <w:t>.</w:t>
      </w:r>
      <w:r w:rsidR="00F622BB">
        <w:rPr>
          <w:lang w:val="fr-BE"/>
        </w:rPr>
        <w:t xml:space="preserve"> </w:t>
      </w:r>
    </w:p>
    <w:p w14:paraId="7D3D2099" w14:textId="77777777" w:rsidR="00D46C18" w:rsidRDefault="00D46C18" w:rsidP="004E4F0A">
      <w:pPr>
        <w:spacing w:before="240"/>
        <w:jc w:val="both"/>
        <w:rPr>
          <w:lang w:val="fr-BE"/>
        </w:rPr>
      </w:pPr>
    </w:p>
    <w:sectPr w:rsidR="00D46C18" w:rsidSect="00E17443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4B7E" w14:textId="77777777" w:rsidR="009A1343" w:rsidRDefault="009A1343" w:rsidP="00C75868">
      <w:pPr>
        <w:spacing w:after="0" w:line="240" w:lineRule="auto"/>
      </w:pPr>
      <w:r>
        <w:separator/>
      </w:r>
    </w:p>
  </w:endnote>
  <w:endnote w:type="continuationSeparator" w:id="0">
    <w:p w14:paraId="52617040" w14:textId="77777777" w:rsidR="009A1343" w:rsidRDefault="009A1343" w:rsidP="00C7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9492" w14:textId="77777777" w:rsidR="009A1343" w:rsidRDefault="009A1343" w:rsidP="00C75868">
      <w:pPr>
        <w:spacing w:after="0" w:line="240" w:lineRule="auto"/>
      </w:pPr>
      <w:r>
        <w:separator/>
      </w:r>
    </w:p>
  </w:footnote>
  <w:footnote w:type="continuationSeparator" w:id="0">
    <w:p w14:paraId="4EA178CB" w14:textId="77777777" w:rsidR="009A1343" w:rsidRDefault="009A1343" w:rsidP="00C75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E8"/>
    <w:rsid w:val="00012FAA"/>
    <w:rsid w:val="00076F83"/>
    <w:rsid w:val="000A57F0"/>
    <w:rsid w:val="000A6FC8"/>
    <w:rsid w:val="000C1A8F"/>
    <w:rsid w:val="000D5A7F"/>
    <w:rsid w:val="00104A6C"/>
    <w:rsid w:val="00111234"/>
    <w:rsid w:val="00123B04"/>
    <w:rsid w:val="001243CE"/>
    <w:rsid w:val="00134FD5"/>
    <w:rsid w:val="001B71A2"/>
    <w:rsid w:val="001D6C11"/>
    <w:rsid w:val="001E602F"/>
    <w:rsid w:val="00204600"/>
    <w:rsid w:val="00245E94"/>
    <w:rsid w:val="00284DC1"/>
    <w:rsid w:val="0028595A"/>
    <w:rsid w:val="0029417E"/>
    <w:rsid w:val="002C2008"/>
    <w:rsid w:val="002C5E03"/>
    <w:rsid w:val="002D2031"/>
    <w:rsid w:val="00332354"/>
    <w:rsid w:val="00341E08"/>
    <w:rsid w:val="003458DE"/>
    <w:rsid w:val="003A3D4E"/>
    <w:rsid w:val="0040062C"/>
    <w:rsid w:val="00421BAC"/>
    <w:rsid w:val="00427459"/>
    <w:rsid w:val="004334AB"/>
    <w:rsid w:val="004437A5"/>
    <w:rsid w:val="004655D0"/>
    <w:rsid w:val="004750DA"/>
    <w:rsid w:val="00476A7A"/>
    <w:rsid w:val="004C1E6B"/>
    <w:rsid w:val="004E09CC"/>
    <w:rsid w:val="004E2D78"/>
    <w:rsid w:val="004E4F0A"/>
    <w:rsid w:val="0050074E"/>
    <w:rsid w:val="00503468"/>
    <w:rsid w:val="00520BF5"/>
    <w:rsid w:val="00542E6D"/>
    <w:rsid w:val="0054383D"/>
    <w:rsid w:val="005643D6"/>
    <w:rsid w:val="005728A7"/>
    <w:rsid w:val="005777FF"/>
    <w:rsid w:val="005A3670"/>
    <w:rsid w:val="005A4DE1"/>
    <w:rsid w:val="005C5607"/>
    <w:rsid w:val="005F00B1"/>
    <w:rsid w:val="006210EE"/>
    <w:rsid w:val="006275B3"/>
    <w:rsid w:val="0063014F"/>
    <w:rsid w:val="00647CC2"/>
    <w:rsid w:val="006701D1"/>
    <w:rsid w:val="00673479"/>
    <w:rsid w:val="00674800"/>
    <w:rsid w:val="006A225A"/>
    <w:rsid w:val="006B1C33"/>
    <w:rsid w:val="006D73C6"/>
    <w:rsid w:val="00707458"/>
    <w:rsid w:val="007115E8"/>
    <w:rsid w:val="00716295"/>
    <w:rsid w:val="00776F86"/>
    <w:rsid w:val="00796F78"/>
    <w:rsid w:val="007C742A"/>
    <w:rsid w:val="007E3EF5"/>
    <w:rsid w:val="00836556"/>
    <w:rsid w:val="00851B22"/>
    <w:rsid w:val="00897E5E"/>
    <w:rsid w:val="008A2275"/>
    <w:rsid w:val="008B2419"/>
    <w:rsid w:val="008B459C"/>
    <w:rsid w:val="008D4268"/>
    <w:rsid w:val="008D6ED0"/>
    <w:rsid w:val="008E16C4"/>
    <w:rsid w:val="008F2DAF"/>
    <w:rsid w:val="00914259"/>
    <w:rsid w:val="00932C05"/>
    <w:rsid w:val="00934B67"/>
    <w:rsid w:val="00940925"/>
    <w:rsid w:val="009409D2"/>
    <w:rsid w:val="00942538"/>
    <w:rsid w:val="00947DCF"/>
    <w:rsid w:val="009702D8"/>
    <w:rsid w:val="009741B6"/>
    <w:rsid w:val="009825D2"/>
    <w:rsid w:val="009867BA"/>
    <w:rsid w:val="009871F3"/>
    <w:rsid w:val="009A1343"/>
    <w:rsid w:val="009C09CC"/>
    <w:rsid w:val="009C384D"/>
    <w:rsid w:val="009D0AFB"/>
    <w:rsid w:val="00A32873"/>
    <w:rsid w:val="00A4267A"/>
    <w:rsid w:val="00A70B69"/>
    <w:rsid w:val="00A860A2"/>
    <w:rsid w:val="00AB32DE"/>
    <w:rsid w:val="00AB6591"/>
    <w:rsid w:val="00AB74B4"/>
    <w:rsid w:val="00AF180A"/>
    <w:rsid w:val="00B248D7"/>
    <w:rsid w:val="00B26FE5"/>
    <w:rsid w:val="00B30443"/>
    <w:rsid w:val="00B45FE1"/>
    <w:rsid w:val="00B53175"/>
    <w:rsid w:val="00C01132"/>
    <w:rsid w:val="00C12518"/>
    <w:rsid w:val="00C2235A"/>
    <w:rsid w:val="00C4775B"/>
    <w:rsid w:val="00C53E55"/>
    <w:rsid w:val="00C608C6"/>
    <w:rsid w:val="00C70746"/>
    <w:rsid w:val="00C75868"/>
    <w:rsid w:val="00C96F15"/>
    <w:rsid w:val="00CB76B5"/>
    <w:rsid w:val="00CD3BF5"/>
    <w:rsid w:val="00CF3B25"/>
    <w:rsid w:val="00CF6091"/>
    <w:rsid w:val="00D46C18"/>
    <w:rsid w:val="00D75B59"/>
    <w:rsid w:val="00D763E6"/>
    <w:rsid w:val="00DC0681"/>
    <w:rsid w:val="00E1440E"/>
    <w:rsid w:val="00E17443"/>
    <w:rsid w:val="00E35F4B"/>
    <w:rsid w:val="00E62FA0"/>
    <w:rsid w:val="00EE0F41"/>
    <w:rsid w:val="00F0108E"/>
    <w:rsid w:val="00F27B10"/>
    <w:rsid w:val="00F622BB"/>
    <w:rsid w:val="00F67194"/>
    <w:rsid w:val="00F804A5"/>
    <w:rsid w:val="00F965C4"/>
    <w:rsid w:val="00FA46E2"/>
    <w:rsid w:val="00FA4F38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4A003"/>
  <w15:docId w15:val="{B16377F7-0956-438F-B222-041C3734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C6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03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59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5868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C7586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E4F0A"/>
    <w:rPr>
      <w:color w:val="605E5C"/>
      <w:shd w:val="clear" w:color="auto" w:fill="E1DFDD"/>
    </w:rPr>
  </w:style>
  <w:style w:type="character" w:customStyle="1" w:styleId="streetname">
    <w:name w:val="streetname"/>
    <w:basedOn w:val="Policepardfaut"/>
    <w:rsid w:val="00AB32DE"/>
  </w:style>
  <w:style w:type="character" w:customStyle="1" w:styleId="streetnumber">
    <w:name w:val="streetnumber"/>
    <w:basedOn w:val="Policepardfaut"/>
    <w:rsid w:val="00AB32DE"/>
  </w:style>
  <w:style w:type="character" w:styleId="Marquedecommentaire">
    <w:name w:val="annotation reference"/>
    <w:basedOn w:val="Policepardfaut"/>
    <w:uiPriority w:val="99"/>
    <w:semiHidden/>
    <w:unhideWhenUsed/>
    <w:rsid w:val="009741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41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41B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1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41B6"/>
    <w:rPr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5034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D46C1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C18"/>
    <w:rPr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4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C1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deo.dumont@engi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rporate.engie.be/fr/energy/eolien/juprelle-hers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ge.coussement@engi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2807</Characters>
  <Application>Microsoft Office Word</Application>
  <DocSecurity>0</DocSecurity>
  <Lines>133</Lines>
  <Paragraphs>65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IT-Services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HOUBA Françoise</dc:creator>
  <cp:lastModifiedBy>BERBERS Laure (ENGIE CC)</cp:lastModifiedBy>
  <cp:revision>3</cp:revision>
  <cp:lastPrinted>2010-01-22T12:43:00Z</cp:lastPrinted>
  <dcterms:created xsi:type="dcterms:W3CDTF">2026-03-09T10:49:00Z</dcterms:created>
  <dcterms:modified xsi:type="dcterms:W3CDTF">2026-03-11T08:06:00Z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2022-10-27T14:30:58Z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7539c126-db9a-4612-a479-82e2cf1c21b0</vt:lpwstr>
  </property>
  <property fmtid="{D5CDD505-2E9C-101B-9397-08002B2CF9AE}" pid="8" name="MSIP_Label_c135c4ba-2280-41f8-be7d-6f21d368baa3_ContentBits">
    <vt:lpwstr>0</vt:lpwstr>
  </property>
</Properties>
</file>